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A31" w:rsidRPr="00AC2CAB" w:rsidRDefault="00B01A31" w:rsidP="00B01A31">
      <w:pPr>
        <w:rPr>
          <w:rFonts w:cs="Arial"/>
          <w:b/>
        </w:rPr>
      </w:pPr>
      <w:r w:rsidRPr="00AC2CAB">
        <w:rPr>
          <w:rFonts w:cs="Arial"/>
          <w:b/>
          <w:noProof/>
        </w:rPr>
        <w:drawing>
          <wp:anchor distT="0" distB="0" distL="114300" distR="114300" simplePos="0" relativeHeight="251659264" behindDoc="0" locked="0" layoutInCell="1" allowOverlap="1" wp14:anchorId="43A577D1" wp14:editId="3DF27647">
            <wp:simplePos x="0" y="0"/>
            <wp:positionH relativeFrom="margin">
              <wp:align>left</wp:align>
            </wp:positionH>
            <wp:positionV relativeFrom="paragraph">
              <wp:posOffset>-408940</wp:posOffset>
            </wp:positionV>
            <wp:extent cx="975995" cy="1036320"/>
            <wp:effectExtent l="0" t="0" r="0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1A31" w:rsidRPr="00AC2CAB" w:rsidRDefault="00B01A31" w:rsidP="00B01A31">
      <w:pPr>
        <w:overflowPunct w:val="0"/>
        <w:autoSpaceDE w:val="0"/>
        <w:autoSpaceDN w:val="0"/>
        <w:adjustRightInd w:val="0"/>
        <w:jc w:val="center"/>
        <w:rPr>
          <w:rFonts w:cs="Arial"/>
          <w:b/>
          <w:spacing w:val="20"/>
        </w:rPr>
      </w:pPr>
      <w:r w:rsidRPr="00AC2CAB">
        <w:rPr>
          <w:rFonts w:cs="Arial"/>
          <w:b/>
          <w:spacing w:val="20"/>
        </w:rPr>
        <w:t>Berhida Város Polgármestere</w:t>
      </w:r>
    </w:p>
    <w:p w:rsidR="00B01A31" w:rsidRPr="00AC2CAB" w:rsidRDefault="00B01A31" w:rsidP="00B01A31">
      <w:pPr>
        <w:overflowPunct w:val="0"/>
        <w:autoSpaceDE w:val="0"/>
        <w:autoSpaceDN w:val="0"/>
        <w:adjustRightInd w:val="0"/>
        <w:jc w:val="center"/>
        <w:rPr>
          <w:rFonts w:cs="Arial"/>
          <w:i/>
        </w:rPr>
      </w:pPr>
      <w:r w:rsidRPr="00AC2CAB">
        <w:rPr>
          <w:rFonts w:cs="Arial"/>
          <w:i/>
        </w:rPr>
        <w:t>8181 Berhida, Veszprémi u. 1-3.</w:t>
      </w:r>
    </w:p>
    <w:p w:rsidR="00B01A31" w:rsidRPr="00AC2CAB" w:rsidRDefault="00B01A31" w:rsidP="00B01A31">
      <w:pPr>
        <w:overflowPunct w:val="0"/>
        <w:autoSpaceDE w:val="0"/>
        <w:autoSpaceDN w:val="0"/>
        <w:adjustRightInd w:val="0"/>
        <w:jc w:val="center"/>
        <w:rPr>
          <w:rFonts w:cs="Arial"/>
          <w:i/>
        </w:rPr>
      </w:pPr>
      <w:r w:rsidRPr="00AC2CAB">
        <w:rPr>
          <w:rFonts w:cs="Arial"/>
          <w:i/>
        </w:rPr>
        <w:t>Tel</w:t>
      </w:r>
      <w:proofErr w:type="gramStart"/>
      <w:r w:rsidRPr="00AC2CAB">
        <w:rPr>
          <w:rFonts w:cs="Arial"/>
          <w:i/>
        </w:rPr>
        <w:t>.:</w:t>
      </w:r>
      <w:proofErr w:type="gramEnd"/>
      <w:r w:rsidRPr="00AC2CAB">
        <w:rPr>
          <w:rFonts w:cs="Arial"/>
          <w:i/>
        </w:rPr>
        <w:t>88/585-620, e-mail: polgarmester@berhida.hu</w:t>
      </w:r>
    </w:p>
    <w:p w:rsidR="00B01A31" w:rsidRPr="00AC2CAB" w:rsidRDefault="00B01A31" w:rsidP="00B01A31">
      <w:pPr>
        <w:overflowPunct w:val="0"/>
        <w:autoSpaceDE w:val="0"/>
        <w:autoSpaceDN w:val="0"/>
        <w:adjustRightInd w:val="0"/>
        <w:jc w:val="center"/>
        <w:rPr>
          <w:rFonts w:cs="Arial"/>
          <w:i/>
        </w:rPr>
      </w:pPr>
    </w:p>
    <w:p w:rsidR="00B01A31" w:rsidRDefault="00B01A31" w:rsidP="00B01A31">
      <w:pPr>
        <w:overflowPunct w:val="0"/>
        <w:autoSpaceDE w:val="0"/>
        <w:autoSpaceDN w:val="0"/>
        <w:adjustRightInd w:val="0"/>
        <w:jc w:val="center"/>
        <w:rPr>
          <w:rFonts w:cs="Arial"/>
          <w:b/>
          <w:bCs/>
          <w:u w:val="single"/>
        </w:rPr>
      </w:pPr>
      <w:r w:rsidRPr="00AC2CAB">
        <w:rPr>
          <w:rFonts w:cs="Arial"/>
          <w:b/>
          <w:bCs/>
          <w:u w:val="single"/>
        </w:rPr>
        <w:t>Előterjesztés</w:t>
      </w:r>
    </w:p>
    <w:p w:rsidR="00B01A31" w:rsidRPr="00AC2CAB" w:rsidRDefault="00B01A31" w:rsidP="00B01A31">
      <w:pPr>
        <w:overflowPunct w:val="0"/>
        <w:autoSpaceDE w:val="0"/>
        <w:autoSpaceDN w:val="0"/>
        <w:adjustRightInd w:val="0"/>
        <w:jc w:val="center"/>
        <w:rPr>
          <w:rFonts w:cs="Arial"/>
          <w:b/>
          <w:bCs/>
          <w:u w:val="single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807"/>
        <w:gridCol w:w="1199"/>
        <w:gridCol w:w="10"/>
        <w:gridCol w:w="599"/>
        <w:gridCol w:w="1807"/>
        <w:gridCol w:w="1808"/>
      </w:tblGrid>
      <w:tr w:rsidR="00B01A31" w:rsidRPr="00AC2CAB" w:rsidTr="00CE10BF">
        <w:trPr>
          <w:trHeight w:val="586"/>
        </w:trPr>
        <w:tc>
          <w:tcPr>
            <w:tcW w:w="1809" w:type="dxa"/>
            <w:shd w:val="clear" w:color="auto" w:fill="auto"/>
          </w:tcPr>
          <w:p w:rsidR="00B01A31" w:rsidRPr="00AC2CAB" w:rsidRDefault="00B01A31" w:rsidP="00CE10BF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B01A31" w:rsidRPr="00AC2CAB" w:rsidRDefault="00B01A31" w:rsidP="00CE10BF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AC2CAB">
              <w:rPr>
                <w:rFonts w:cs="Arial"/>
              </w:rPr>
              <w:t>Tárgya:</w:t>
            </w:r>
          </w:p>
          <w:p w:rsidR="00B01A31" w:rsidRPr="00AC2CAB" w:rsidRDefault="00B01A31" w:rsidP="00CE10BF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</w:tc>
        <w:tc>
          <w:tcPr>
            <w:tcW w:w="7230" w:type="dxa"/>
            <w:gridSpan w:val="6"/>
            <w:shd w:val="clear" w:color="auto" w:fill="auto"/>
          </w:tcPr>
          <w:p w:rsidR="00B01A31" w:rsidRPr="00281D0E" w:rsidRDefault="00B01A31" w:rsidP="00CE10BF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281D0E">
              <w:rPr>
                <w:rFonts w:cs="Arial"/>
              </w:rPr>
              <w:t xml:space="preserve">A gyermekvédelmi ellátásokról szóló 16/2021.(V.28.) önkormányzati rendelet </w:t>
            </w:r>
            <w:r w:rsidRPr="00281D0E">
              <w:rPr>
                <w:rFonts w:eastAsia="Calibri" w:cs="Arial"/>
                <w:lang w:eastAsia="en-US"/>
              </w:rPr>
              <w:t>módosításáról</w:t>
            </w:r>
          </w:p>
        </w:tc>
      </w:tr>
      <w:tr w:rsidR="00B01A31" w:rsidRPr="00AC2CAB" w:rsidTr="00CE10BF">
        <w:trPr>
          <w:trHeight w:val="586"/>
        </w:trPr>
        <w:tc>
          <w:tcPr>
            <w:tcW w:w="1809" w:type="dxa"/>
            <w:shd w:val="clear" w:color="auto" w:fill="auto"/>
          </w:tcPr>
          <w:p w:rsidR="00B01A31" w:rsidRPr="00AC2CAB" w:rsidRDefault="00B01A31" w:rsidP="00CE10BF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AC2CAB">
              <w:rPr>
                <w:rFonts w:cs="Arial"/>
              </w:rPr>
              <w:t>Előterjesztés:*</w:t>
            </w:r>
          </w:p>
        </w:tc>
        <w:tc>
          <w:tcPr>
            <w:tcW w:w="3016" w:type="dxa"/>
            <w:gridSpan w:val="3"/>
            <w:shd w:val="clear" w:color="auto" w:fill="auto"/>
          </w:tcPr>
          <w:p w:rsidR="00B01A31" w:rsidRPr="00AC2CAB" w:rsidRDefault="00B01A31" w:rsidP="00CE10B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cs="Arial"/>
                <w:u w:val="single"/>
              </w:rPr>
            </w:pPr>
            <w:r w:rsidRPr="00AC2CAB">
              <w:rPr>
                <w:rFonts w:cs="Arial"/>
                <w:u w:val="single"/>
              </w:rPr>
              <w:t>rendes</w:t>
            </w:r>
          </w:p>
        </w:tc>
        <w:tc>
          <w:tcPr>
            <w:tcW w:w="4214" w:type="dxa"/>
            <w:gridSpan w:val="3"/>
            <w:shd w:val="clear" w:color="auto" w:fill="auto"/>
          </w:tcPr>
          <w:p w:rsidR="00B01A31" w:rsidRPr="00AC2CAB" w:rsidRDefault="00B01A31" w:rsidP="00CE10B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cs="Arial"/>
                <w:vertAlign w:val="superscript"/>
              </w:rPr>
            </w:pPr>
            <w:r w:rsidRPr="00AC2CAB">
              <w:rPr>
                <w:rFonts w:cs="Arial"/>
              </w:rPr>
              <w:t>rendkívüli</w:t>
            </w:r>
          </w:p>
        </w:tc>
      </w:tr>
      <w:tr w:rsidR="00B01A31" w:rsidRPr="00AC2CAB" w:rsidTr="00CE10BF">
        <w:trPr>
          <w:trHeight w:val="586"/>
        </w:trPr>
        <w:tc>
          <w:tcPr>
            <w:tcW w:w="1809" w:type="dxa"/>
            <w:shd w:val="clear" w:color="auto" w:fill="auto"/>
          </w:tcPr>
          <w:p w:rsidR="00B01A31" w:rsidRPr="00AC2CAB" w:rsidRDefault="00B01A31" w:rsidP="00CE10BF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AC2CAB">
              <w:rPr>
                <w:rFonts w:cs="Arial"/>
              </w:rPr>
              <w:t>Nyilvános/</w:t>
            </w:r>
          </w:p>
          <w:p w:rsidR="00B01A31" w:rsidRPr="00AC2CAB" w:rsidRDefault="00B01A31" w:rsidP="00CE10BF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AC2CAB">
              <w:rPr>
                <w:rFonts w:cs="Arial"/>
              </w:rPr>
              <w:t>zárt ülés:</w:t>
            </w:r>
          </w:p>
        </w:tc>
        <w:tc>
          <w:tcPr>
            <w:tcW w:w="7230" w:type="dxa"/>
            <w:gridSpan w:val="6"/>
            <w:shd w:val="clear" w:color="auto" w:fill="auto"/>
          </w:tcPr>
          <w:p w:rsidR="00B01A31" w:rsidRPr="00AC2CAB" w:rsidRDefault="00B01A31" w:rsidP="00CE10BF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AC2CAB">
              <w:rPr>
                <w:rFonts w:cs="Arial"/>
              </w:rPr>
              <w:t xml:space="preserve">                                    nyilvános</w:t>
            </w:r>
          </w:p>
        </w:tc>
      </w:tr>
      <w:tr w:rsidR="00B01A31" w:rsidRPr="00AC2CAB" w:rsidTr="00CE10BF">
        <w:trPr>
          <w:trHeight w:val="240"/>
        </w:trPr>
        <w:tc>
          <w:tcPr>
            <w:tcW w:w="1809" w:type="dxa"/>
            <w:shd w:val="clear" w:color="auto" w:fill="auto"/>
          </w:tcPr>
          <w:p w:rsidR="00B01A31" w:rsidRPr="00AC2CAB" w:rsidRDefault="00B01A31" w:rsidP="00CE10BF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AC2CAB">
              <w:rPr>
                <w:rFonts w:cs="Arial"/>
              </w:rPr>
              <w:t>Döntéshez szükséges többség:*</w:t>
            </w:r>
          </w:p>
        </w:tc>
        <w:tc>
          <w:tcPr>
            <w:tcW w:w="3006" w:type="dxa"/>
            <w:gridSpan w:val="2"/>
            <w:shd w:val="clear" w:color="auto" w:fill="auto"/>
          </w:tcPr>
          <w:p w:rsidR="00B01A31" w:rsidRPr="001546AB" w:rsidRDefault="00B01A31" w:rsidP="00CE10B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1546AB">
              <w:rPr>
                <w:rFonts w:cs="Arial"/>
              </w:rPr>
              <w:t>egyszerű</w:t>
            </w:r>
          </w:p>
        </w:tc>
        <w:tc>
          <w:tcPr>
            <w:tcW w:w="4224" w:type="dxa"/>
            <w:gridSpan w:val="4"/>
            <w:shd w:val="clear" w:color="auto" w:fill="auto"/>
          </w:tcPr>
          <w:p w:rsidR="00B01A31" w:rsidRPr="001546AB" w:rsidRDefault="00B01A31" w:rsidP="00CE10B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cs="Arial"/>
                <w:u w:val="single"/>
              </w:rPr>
            </w:pPr>
            <w:r w:rsidRPr="001546AB">
              <w:rPr>
                <w:rFonts w:cs="Arial"/>
                <w:u w:val="single"/>
              </w:rPr>
              <w:t>minősített</w:t>
            </w:r>
          </w:p>
        </w:tc>
      </w:tr>
      <w:tr w:rsidR="00B01A31" w:rsidRPr="00AC2CAB" w:rsidTr="00CE10BF">
        <w:trPr>
          <w:trHeight w:val="240"/>
        </w:trPr>
        <w:tc>
          <w:tcPr>
            <w:tcW w:w="1809" w:type="dxa"/>
            <w:shd w:val="clear" w:color="auto" w:fill="auto"/>
          </w:tcPr>
          <w:p w:rsidR="00B01A31" w:rsidRPr="00AC2CAB" w:rsidRDefault="00B01A31" w:rsidP="00CE10BF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AC2CAB">
              <w:rPr>
                <w:rFonts w:cs="Arial"/>
              </w:rPr>
              <w:t>Szavazás módja:*</w:t>
            </w:r>
          </w:p>
        </w:tc>
        <w:tc>
          <w:tcPr>
            <w:tcW w:w="3006" w:type="dxa"/>
            <w:gridSpan w:val="2"/>
            <w:shd w:val="clear" w:color="auto" w:fill="auto"/>
          </w:tcPr>
          <w:p w:rsidR="00B01A31" w:rsidRPr="00AC2CAB" w:rsidRDefault="00B01A31" w:rsidP="00CE10B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cs="Arial"/>
                <w:u w:val="single"/>
              </w:rPr>
            </w:pPr>
            <w:r w:rsidRPr="00AC2CAB">
              <w:rPr>
                <w:rFonts w:cs="Arial"/>
                <w:u w:val="single"/>
              </w:rPr>
              <w:t>nyílt</w:t>
            </w:r>
          </w:p>
        </w:tc>
        <w:tc>
          <w:tcPr>
            <w:tcW w:w="4224" w:type="dxa"/>
            <w:gridSpan w:val="4"/>
            <w:shd w:val="clear" w:color="auto" w:fill="auto"/>
          </w:tcPr>
          <w:p w:rsidR="00B01A31" w:rsidRPr="00AC2CAB" w:rsidRDefault="00B01A31" w:rsidP="00CE10B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AC2CAB">
              <w:rPr>
                <w:rFonts w:cs="Arial"/>
              </w:rPr>
              <w:t>titkos</w:t>
            </w:r>
          </w:p>
        </w:tc>
      </w:tr>
      <w:tr w:rsidR="00B15042" w:rsidRPr="00AC2CAB" w:rsidTr="007914E9">
        <w:trPr>
          <w:trHeight w:val="240"/>
        </w:trPr>
        <w:tc>
          <w:tcPr>
            <w:tcW w:w="1809" w:type="dxa"/>
            <w:shd w:val="clear" w:color="auto" w:fill="auto"/>
          </w:tcPr>
          <w:p w:rsidR="00B15042" w:rsidRDefault="00B15042" w:rsidP="00B1504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Az előterjesztést tárgyalja:</w:t>
            </w:r>
          </w:p>
        </w:tc>
        <w:tc>
          <w:tcPr>
            <w:tcW w:w="1807" w:type="dxa"/>
            <w:shd w:val="clear" w:color="auto" w:fill="auto"/>
          </w:tcPr>
          <w:p w:rsidR="00B15042" w:rsidRDefault="00B15042" w:rsidP="00B15042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Gazdasági Bizottság</w:t>
            </w:r>
          </w:p>
          <w:p w:rsidR="00B15042" w:rsidRDefault="00B15042" w:rsidP="00B15042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</w:rPr>
            </w:pPr>
            <w:r w:rsidRPr="00555D5F">
              <w:rPr>
                <w:rFonts w:cs="Arial"/>
                <w:u w:val="single"/>
              </w:rPr>
              <w:t>igen</w:t>
            </w:r>
            <w:r>
              <w:rPr>
                <w:rFonts w:cs="Arial"/>
              </w:rPr>
              <w:t>/nem</w:t>
            </w:r>
          </w:p>
        </w:tc>
        <w:tc>
          <w:tcPr>
            <w:tcW w:w="1808" w:type="dxa"/>
            <w:gridSpan w:val="3"/>
            <w:shd w:val="clear" w:color="auto" w:fill="auto"/>
          </w:tcPr>
          <w:p w:rsidR="00B15042" w:rsidRDefault="00B15042" w:rsidP="00B15042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Humán Ügyek Bizottsága</w:t>
            </w:r>
          </w:p>
          <w:p w:rsidR="00B15042" w:rsidRDefault="00B15042" w:rsidP="00B15042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</w:rPr>
            </w:pPr>
            <w:r w:rsidRPr="00555D5F">
              <w:rPr>
                <w:rFonts w:cs="Arial"/>
                <w:u w:val="single"/>
              </w:rPr>
              <w:t>igen</w:t>
            </w:r>
            <w:r>
              <w:rPr>
                <w:rFonts w:cs="Arial"/>
              </w:rPr>
              <w:t>/nem</w:t>
            </w:r>
          </w:p>
        </w:tc>
        <w:tc>
          <w:tcPr>
            <w:tcW w:w="1807" w:type="dxa"/>
            <w:shd w:val="clear" w:color="auto" w:fill="auto"/>
          </w:tcPr>
          <w:p w:rsidR="00B15042" w:rsidRDefault="00B15042" w:rsidP="00B15042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PTTT</w:t>
            </w:r>
          </w:p>
          <w:p w:rsidR="00B15042" w:rsidRDefault="00B15042" w:rsidP="00B15042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</w:rPr>
            </w:pPr>
          </w:p>
          <w:p w:rsidR="00B15042" w:rsidRDefault="00B15042" w:rsidP="00B15042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</w:rPr>
            </w:pPr>
            <w:r w:rsidRPr="00E4694A">
              <w:rPr>
                <w:rFonts w:cs="Arial"/>
              </w:rPr>
              <w:t>igen</w:t>
            </w:r>
            <w:r>
              <w:rPr>
                <w:rFonts w:cs="Arial"/>
              </w:rPr>
              <w:t>/</w:t>
            </w:r>
            <w:r w:rsidRPr="00E4694A">
              <w:rPr>
                <w:rFonts w:cs="Arial"/>
                <w:u w:val="single"/>
              </w:rPr>
              <w:t>nem</w:t>
            </w:r>
          </w:p>
        </w:tc>
        <w:tc>
          <w:tcPr>
            <w:tcW w:w="1808" w:type="dxa"/>
            <w:shd w:val="clear" w:color="auto" w:fill="auto"/>
          </w:tcPr>
          <w:p w:rsidR="00B15042" w:rsidRDefault="00B15042" w:rsidP="00B15042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Képviselő-testület</w:t>
            </w:r>
          </w:p>
          <w:p w:rsidR="00B15042" w:rsidRDefault="00B15042" w:rsidP="00B15042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</w:rPr>
            </w:pPr>
          </w:p>
          <w:p w:rsidR="00B15042" w:rsidRDefault="00B15042" w:rsidP="00B15042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</w:rPr>
            </w:pPr>
            <w:r w:rsidRPr="00555D5F">
              <w:rPr>
                <w:rFonts w:cs="Arial"/>
                <w:u w:val="single"/>
              </w:rPr>
              <w:t>igen</w:t>
            </w:r>
            <w:r>
              <w:rPr>
                <w:rFonts w:cs="Arial"/>
              </w:rPr>
              <w:t>/nem</w:t>
            </w:r>
          </w:p>
        </w:tc>
      </w:tr>
      <w:tr w:rsidR="00B15042" w:rsidRPr="00AC2CAB" w:rsidTr="00607071">
        <w:trPr>
          <w:trHeight w:val="240"/>
        </w:trPr>
        <w:tc>
          <w:tcPr>
            <w:tcW w:w="1809" w:type="dxa"/>
            <w:shd w:val="clear" w:color="auto" w:fill="auto"/>
          </w:tcPr>
          <w:p w:rsidR="00B15042" w:rsidRDefault="00B15042" w:rsidP="00B15042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Meghívandó személy:</w:t>
            </w:r>
          </w:p>
        </w:tc>
        <w:tc>
          <w:tcPr>
            <w:tcW w:w="7230" w:type="dxa"/>
            <w:gridSpan w:val="6"/>
            <w:shd w:val="clear" w:color="auto" w:fill="auto"/>
          </w:tcPr>
          <w:p w:rsidR="00B15042" w:rsidRDefault="00410CE8" w:rsidP="00B15042">
            <w:pPr>
              <w:autoSpaceDE w:val="0"/>
              <w:autoSpaceDN w:val="0"/>
              <w:adjustRightInd w:val="0"/>
              <w:spacing w:after="120"/>
              <w:rPr>
                <w:rFonts w:cs="Arial"/>
              </w:rPr>
            </w:pPr>
            <w:r w:rsidRPr="0055596C">
              <w:rPr>
                <w:rFonts w:cs="Arial"/>
              </w:rPr>
              <w:t>Hétszínvirág Napközi-otthonos Óvoda és Bölcsőde</w:t>
            </w:r>
            <w:r>
              <w:rPr>
                <w:rFonts w:cs="Arial"/>
              </w:rPr>
              <w:t xml:space="preserve"> intézményvezetője</w:t>
            </w:r>
          </w:p>
        </w:tc>
      </w:tr>
      <w:tr w:rsidR="00B15042" w:rsidRPr="00AC2CAB" w:rsidTr="00CE10BF">
        <w:trPr>
          <w:trHeight w:val="1664"/>
        </w:trPr>
        <w:tc>
          <w:tcPr>
            <w:tcW w:w="1809" w:type="dxa"/>
            <w:shd w:val="clear" w:color="auto" w:fill="auto"/>
          </w:tcPr>
          <w:p w:rsidR="00B15042" w:rsidRPr="00AC2CAB" w:rsidRDefault="00B15042" w:rsidP="00B15042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AC2CAB">
              <w:rPr>
                <w:rFonts w:cs="Arial"/>
              </w:rPr>
              <w:t>Az ügyben született korábbi önkormányzati határozatra, rendeletre való hivatkozás</w:t>
            </w:r>
          </w:p>
        </w:tc>
        <w:tc>
          <w:tcPr>
            <w:tcW w:w="7230" w:type="dxa"/>
            <w:gridSpan w:val="6"/>
            <w:shd w:val="clear" w:color="auto" w:fill="auto"/>
          </w:tcPr>
          <w:p w:rsidR="00B15042" w:rsidRPr="00AC2CAB" w:rsidRDefault="00B15042" w:rsidP="00B15042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470ABE">
              <w:t>Berhida Város Önkormányzata Képviselő-testületének a gyermekvédelmi ellátásokról szóló 16/2021. (V.28.) önkormányzati rendelete</w:t>
            </w:r>
          </w:p>
          <w:p w:rsidR="00B15042" w:rsidRPr="00AC2CAB" w:rsidRDefault="00B15042" w:rsidP="00B15042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</w:tc>
      </w:tr>
      <w:tr w:rsidR="00B15042" w:rsidRPr="00AC2CAB" w:rsidTr="00CE10BF">
        <w:trPr>
          <w:trHeight w:val="687"/>
        </w:trPr>
        <w:tc>
          <w:tcPr>
            <w:tcW w:w="1809" w:type="dxa"/>
            <w:shd w:val="clear" w:color="auto" w:fill="auto"/>
          </w:tcPr>
          <w:p w:rsidR="00B15042" w:rsidRPr="00AC2CAB" w:rsidRDefault="00B15042" w:rsidP="00B15042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AC2CAB">
              <w:rPr>
                <w:rFonts w:cs="Arial"/>
              </w:rPr>
              <w:t xml:space="preserve">Fontosabb </w:t>
            </w:r>
          </w:p>
          <w:p w:rsidR="00B15042" w:rsidRPr="00AC2CAB" w:rsidRDefault="00B15042" w:rsidP="00B15042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AC2CAB">
              <w:rPr>
                <w:rFonts w:cs="Arial"/>
              </w:rPr>
              <w:t>jogszabályok:</w:t>
            </w:r>
          </w:p>
          <w:p w:rsidR="00B15042" w:rsidRPr="00AC2CAB" w:rsidRDefault="00B15042" w:rsidP="00B15042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</w:tc>
        <w:tc>
          <w:tcPr>
            <w:tcW w:w="7230" w:type="dxa"/>
            <w:gridSpan w:val="6"/>
            <w:shd w:val="clear" w:color="auto" w:fill="auto"/>
          </w:tcPr>
          <w:p w:rsidR="00B15042" w:rsidRDefault="00B15042" w:rsidP="00B15042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AC2CAB">
              <w:rPr>
                <w:rFonts w:cs="Arial"/>
              </w:rPr>
              <w:t>A gyermekek védelméről és a gyámügyi igazgatásról szóló 1997. évi XXXI. törvény (a továbbiakban: G</w:t>
            </w:r>
            <w:bookmarkStart w:id="0" w:name="_GoBack"/>
            <w:bookmarkEnd w:id="0"/>
            <w:r w:rsidRPr="00AC2CAB">
              <w:rPr>
                <w:rFonts w:cs="Arial"/>
              </w:rPr>
              <w:t>yvt.)</w:t>
            </w:r>
          </w:p>
          <w:p w:rsidR="00B15042" w:rsidRPr="00AC2CAB" w:rsidRDefault="00B15042" w:rsidP="00B150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Arial"/>
                <w:color w:val="FF0000"/>
              </w:rPr>
            </w:pPr>
          </w:p>
        </w:tc>
      </w:tr>
      <w:tr w:rsidR="00B15042" w:rsidRPr="00AC2CAB" w:rsidTr="00CE10BF">
        <w:trPr>
          <w:trHeight w:val="708"/>
        </w:trPr>
        <w:tc>
          <w:tcPr>
            <w:tcW w:w="1809" w:type="dxa"/>
            <w:shd w:val="clear" w:color="auto" w:fill="auto"/>
          </w:tcPr>
          <w:p w:rsidR="00B15042" w:rsidRPr="00AC2CAB" w:rsidRDefault="00B15042" w:rsidP="00B15042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AC2CAB">
              <w:rPr>
                <w:rFonts w:cs="Arial"/>
              </w:rPr>
              <w:t xml:space="preserve">Előterjesztés </w:t>
            </w:r>
          </w:p>
          <w:p w:rsidR="00B15042" w:rsidRPr="00AC2CAB" w:rsidRDefault="00B15042" w:rsidP="00B15042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AC2CAB">
              <w:rPr>
                <w:rFonts w:cs="Arial"/>
              </w:rPr>
              <w:t>szövege:</w:t>
            </w:r>
          </w:p>
        </w:tc>
        <w:tc>
          <w:tcPr>
            <w:tcW w:w="7230" w:type="dxa"/>
            <w:gridSpan w:val="6"/>
            <w:shd w:val="clear" w:color="auto" w:fill="auto"/>
          </w:tcPr>
          <w:p w:rsidR="00B15042" w:rsidRPr="00AC2CAB" w:rsidRDefault="00B15042" w:rsidP="00E4694A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 </w:t>
            </w:r>
            <w:r w:rsidRPr="00AC2CAB">
              <w:rPr>
                <w:rFonts w:cs="Arial"/>
                <w:bCs/>
              </w:rPr>
              <w:t>gyermekek</w:t>
            </w:r>
            <w:r w:rsidRPr="00AC2CAB">
              <w:rPr>
                <w:rFonts w:cs="Arial"/>
              </w:rPr>
              <w:t xml:space="preserve"> védelméről és a gyámügyi igazgatásról szóló 1997. évi XXXI. törvény (a továbbiakban: Gyvt.) </w:t>
            </w:r>
            <w:r w:rsidRPr="00AC2CAB">
              <w:rPr>
                <w:rFonts w:cs="Arial"/>
                <w:bCs/>
              </w:rPr>
              <w:t xml:space="preserve"> </w:t>
            </w:r>
            <w:r w:rsidRPr="00AC2CAB">
              <w:rPr>
                <w:rFonts w:cs="Arial"/>
              </w:rPr>
              <w:t>147. §-</w:t>
            </w:r>
            <w:proofErr w:type="spellStart"/>
            <w:r w:rsidRPr="00AC2CAB">
              <w:rPr>
                <w:rFonts w:cs="Arial"/>
              </w:rPr>
              <w:t>ban</w:t>
            </w:r>
            <w:proofErr w:type="spellEnd"/>
            <w:r w:rsidRPr="00AC2CAB">
              <w:rPr>
                <w:rFonts w:cs="Arial"/>
              </w:rPr>
              <w:t xml:space="preserve"> kapott felhatalmazás</w:t>
            </w:r>
            <w:r>
              <w:rPr>
                <w:rFonts w:cs="Arial"/>
              </w:rPr>
              <w:t>a</w:t>
            </w:r>
            <w:r w:rsidRPr="00AC2CAB">
              <w:rPr>
                <w:rFonts w:cs="Arial"/>
              </w:rPr>
              <w:t xml:space="preserve"> alapján a fenntartó megállapítja a gyermekétkeztetés intézményi tér</w:t>
            </w:r>
            <w:r>
              <w:rPr>
                <w:rFonts w:cs="Arial"/>
              </w:rPr>
              <w:t>ítési díját. A Gyvt</w:t>
            </w:r>
            <w:r w:rsidRPr="00115571">
              <w:rPr>
                <w:rFonts w:cs="Arial"/>
              </w:rPr>
              <w:t xml:space="preserve">. </w:t>
            </w:r>
            <w:r>
              <w:rPr>
                <w:rFonts w:cs="Arial"/>
              </w:rPr>
              <w:t>151. § (3)</w:t>
            </w:r>
            <w:r w:rsidRPr="00AC2CAB">
              <w:rPr>
                <w:rFonts w:cs="Arial"/>
              </w:rPr>
              <w:t xml:space="preserve"> bekezdése alapján a gyermekétkeztetés intézményi térítési díjának alapja az élelmezés nyersanyag költségének egy ellátottra jutó napi összege.</w:t>
            </w:r>
          </w:p>
          <w:p w:rsidR="00B15042" w:rsidRDefault="00B15042" w:rsidP="00E4694A">
            <w:pPr>
              <w:jc w:val="both"/>
            </w:pPr>
            <w:r>
              <w:rPr>
                <w:rFonts w:cs="Arial"/>
              </w:rPr>
              <w:t xml:space="preserve">A </w:t>
            </w:r>
            <w:r w:rsidRPr="00AC2CAB">
              <w:rPr>
                <w:rFonts w:cs="Arial"/>
                <w:bCs/>
              </w:rPr>
              <w:t xml:space="preserve">Gyvt. 29. § </w:t>
            </w:r>
            <w:r w:rsidRPr="00AC2CAB">
              <w:rPr>
                <w:rFonts w:cs="Arial"/>
              </w:rPr>
              <w:t xml:space="preserve">(2) bekezdés e) pontja </w:t>
            </w:r>
            <w:r w:rsidRPr="00115571">
              <w:rPr>
                <w:rFonts w:cs="Arial"/>
              </w:rPr>
              <w:t>alapján a fenntartó önkormányzat rendeletben szabályozza a fizetendő térítési díjak mértékét, csökkentésének és elengedésének eseteit,</w:t>
            </w:r>
            <w:r w:rsidRPr="00AC2CAB">
              <w:rPr>
                <w:rFonts w:cs="Arial"/>
              </w:rPr>
              <w:t xml:space="preserve"> módjait. A hivatkozott szakasz (3) bekezdése alapján, ha önkormányzati társulás gyermekjóléti ellátást nyújt, akkor a társulási </w:t>
            </w:r>
            <w:r w:rsidRPr="00AC2CAB">
              <w:rPr>
                <w:rFonts w:cs="Arial"/>
              </w:rPr>
              <w:lastRenderedPageBreak/>
              <w:t xml:space="preserve">megállapodásban erre kijelölt települési önkormányzat a nyújtott ellátásokról, azok igénybevételéről és a fizetendő térítési díjakról rendeletet alkot. </w:t>
            </w:r>
          </w:p>
          <w:p w:rsidR="00B15042" w:rsidRPr="00692373" w:rsidRDefault="00B15042" w:rsidP="00E4694A">
            <w:pPr>
              <w:jc w:val="both"/>
              <w:rPr>
                <w:rFonts w:cs="Arial"/>
              </w:rPr>
            </w:pPr>
          </w:p>
          <w:p w:rsidR="00B15042" w:rsidRDefault="00B15042" w:rsidP="00E4694A">
            <w:pPr>
              <w:jc w:val="both"/>
              <w:rPr>
                <w:rFonts w:cs="Arial"/>
              </w:rPr>
            </w:pPr>
            <w:r w:rsidRPr="00786397">
              <w:rPr>
                <w:rFonts w:cs="Arial"/>
              </w:rPr>
              <w:t xml:space="preserve">Vilonyán a gyermekétkeztetés tárgyában a korábbi vállalkozóval megkötött vásárolt élelmezésre vonatkozó szolgáltatási szerződés megszűnt és új vállalkozóval került megkötésre a szerződés az előzőnél kedvezőbb áron, így </w:t>
            </w:r>
            <w:r>
              <w:rPr>
                <w:rFonts w:cs="Arial"/>
              </w:rPr>
              <w:t>változik a térítési díj</w:t>
            </w:r>
            <w:r w:rsidRPr="00786397">
              <w:rPr>
                <w:rFonts w:cs="Arial"/>
              </w:rPr>
              <w:t xml:space="preserve"> mértéke.</w:t>
            </w:r>
            <w:r w:rsidRPr="008470CC">
              <w:rPr>
                <w:rFonts w:cs="Arial"/>
              </w:rPr>
              <w:t xml:space="preserve"> </w:t>
            </w:r>
          </w:p>
          <w:p w:rsidR="00B15042" w:rsidRDefault="00B15042" w:rsidP="00E4694A">
            <w:pPr>
              <w:jc w:val="both"/>
              <w:rPr>
                <w:rFonts w:cs="Arial"/>
              </w:rPr>
            </w:pPr>
          </w:p>
          <w:p w:rsidR="00B15042" w:rsidRPr="00AC2CAB" w:rsidRDefault="00B15042" w:rsidP="00E4694A">
            <w:pPr>
              <w:jc w:val="both"/>
              <w:rPr>
                <w:rFonts w:cs="Arial"/>
              </w:rPr>
            </w:pPr>
            <w:r w:rsidRPr="00470ABE">
              <w:t>Fentiek alapján kérem a Tisztelt Képviselő-testületet, hogy</w:t>
            </w:r>
            <w:r>
              <w:t xml:space="preserve"> az előterjesztést vitassa meg </w:t>
            </w:r>
            <w:r w:rsidRPr="00470ABE">
              <w:t>és a mellékletben szereplő – Berhida Város Önkormányzata Képviselő-testületének a gyermekvédelmi ellátásokról szóló 16/2021. (V.28.) önkormányzati rendelete módos</w:t>
            </w:r>
            <w:r>
              <w:t>ításáról szóló – rendeletet-tervezetet fogadja el.</w:t>
            </w:r>
          </w:p>
        </w:tc>
      </w:tr>
      <w:tr w:rsidR="00B15042" w:rsidRPr="00AC2CAB" w:rsidTr="00CE10BF">
        <w:trPr>
          <w:trHeight w:val="849"/>
        </w:trPr>
        <w:tc>
          <w:tcPr>
            <w:tcW w:w="1809" w:type="dxa"/>
            <w:shd w:val="clear" w:color="auto" w:fill="auto"/>
          </w:tcPr>
          <w:p w:rsidR="00B15042" w:rsidRPr="00AC2CAB" w:rsidRDefault="00B15042" w:rsidP="00B15042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AC2CAB">
              <w:rPr>
                <w:rFonts w:cs="Arial"/>
              </w:rPr>
              <w:lastRenderedPageBreak/>
              <w:t>Mellékletek:</w:t>
            </w:r>
          </w:p>
        </w:tc>
        <w:tc>
          <w:tcPr>
            <w:tcW w:w="7230" w:type="dxa"/>
            <w:gridSpan w:val="6"/>
            <w:shd w:val="clear" w:color="auto" w:fill="auto"/>
          </w:tcPr>
          <w:p w:rsidR="00B15042" w:rsidRDefault="00B15042" w:rsidP="00B15042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>
              <w:rPr>
                <w:rFonts w:cs="Arial"/>
              </w:rPr>
              <w:t>rendelet</w:t>
            </w:r>
          </w:p>
          <w:p w:rsidR="00B15042" w:rsidRDefault="00B15042" w:rsidP="00B15042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>
              <w:rPr>
                <w:rFonts w:cs="Arial"/>
              </w:rPr>
              <w:t>hatástanulmány</w:t>
            </w:r>
          </w:p>
          <w:p w:rsidR="00B15042" w:rsidRPr="00AC2CAB" w:rsidRDefault="00B15042" w:rsidP="00B15042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>
              <w:rPr>
                <w:rFonts w:cs="Arial"/>
              </w:rPr>
              <w:t>indokolás</w:t>
            </w:r>
          </w:p>
        </w:tc>
      </w:tr>
      <w:tr w:rsidR="00B15042" w:rsidRPr="00AC2CAB" w:rsidTr="00CE10BF">
        <w:trPr>
          <w:trHeight w:val="552"/>
        </w:trPr>
        <w:tc>
          <w:tcPr>
            <w:tcW w:w="1809" w:type="dxa"/>
            <w:shd w:val="clear" w:color="auto" w:fill="auto"/>
          </w:tcPr>
          <w:p w:rsidR="00B15042" w:rsidRPr="00AC2CAB" w:rsidRDefault="00B15042" w:rsidP="00B15042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AC2CAB">
              <w:rPr>
                <w:rFonts w:cs="Arial"/>
              </w:rPr>
              <w:t>Keltezés:</w:t>
            </w:r>
          </w:p>
        </w:tc>
        <w:tc>
          <w:tcPr>
            <w:tcW w:w="7230" w:type="dxa"/>
            <w:gridSpan w:val="6"/>
            <w:shd w:val="clear" w:color="auto" w:fill="auto"/>
          </w:tcPr>
          <w:p w:rsidR="00B15042" w:rsidRDefault="00410CE8" w:rsidP="00B15042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>
              <w:rPr>
                <w:rFonts w:cs="Arial"/>
              </w:rPr>
              <w:t>Berhida, 2025. október 17</w:t>
            </w:r>
            <w:r w:rsidR="00B820A9">
              <w:rPr>
                <w:rFonts w:cs="Arial"/>
              </w:rPr>
              <w:t>.</w:t>
            </w:r>
          </w:p>
          <w:p w:rsidR="00B15042" w:rsidRPr="00AC2CAB" w:rsidRDefault="00B15042" w:rsidP="00B15042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</w:tc>
      </w:tr>
      <w:tr w:rsidR="00B15042" w:rsidRPr="00AC2CAB" w:rsidTr="00CE10BF">
        <w:trPr>
          <w:trHeight w:val="552"/>
        </w:trPr>
        <w:tc>
          <w:tcPr>
            <w:tcW w:w="1809" w:type="dxa"/>
            <w:shd w:val="clear" w:color="auto" w:fill="auto"/>
          </w:tcPr>
          <w:p w:rsidR="00B15042" w:rsidRPr="00AC2CAB" w:rsidRDefault="00B15042" w:rsidP="00B15042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AC2CAB">
              <w:rPr>
                <w:rFonts w:cs="Arial"/>
              </w:rPr>
              <w:t>Előterjesztő aláírása:</w:t>
            </w:r>
          </w:p>
        </w:tc>
        <w:tc>
          <w:tcPr>
            <w:tcW w:w="7230" w:type="dxa"/>
            <w:gridSpan w:val="6"/>
            <w:shd w:val="clear" w:color="auto" w:fill="auto"/>
          </w:tcPr>
          <w:p w:rsidR="00B15042" w:rsidRDefault="00B15042" w:rsidP="00B15042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AC2CAB">
              <w:rPr>
                <w:rFonts w:cs="Arial"/>
              </w:rPr>
              <w:t>Pergő Margit</w:t>
            </w:r>
            <w:r>
              <w:rPr>
                <w:rFonts w:cs="Arial"/>
              </w:rPr>
              <w:t xml:space="preserve"> </w:t>
            </w:r>
          </w:p>
          <w:p w:rsidR="00B15042" w:rsidRPr="00AC2CAB" w:rsidRDefault="00B15042" w:rsidP="00B15042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>
              <w:rPr>
                <w:rFonts w:cs="Arial"/>
              </w:rPr>
              <w:t>polgármester s.k.</w:t>
            </w:r>
          </w:p>
        </w:tc>
      </w:tr>
    </w:tbl>
    <w:p w:rsidR="00B01A31" w:rsidRPr="00AC2CAB" w:rsidRDefault="00B01A31" w:rsidP="00B01A31">
      <w:pPr>
        <w:rPr>
          <w:rFonts w:cs="Arial"/>
          <w:b/>
        </w:rPr>
      </w:pPr>
    </w:p>
    <w:p w:rsidR="00B01A31" w:rsidRPr="00AC2CAB" w:rsidRDefault="00B01A31" w:rsidP="00B01A31">
      <w:pPr>
        <w:rPr>
          <w:rFonts w:cs="Arial"/>
          <w:b/>
        </w:rPr>
      </w:pPr>
    </w:p>
    <w:p w:rsidR="00B01A31" w:rsidRPr="004F0CD7" w:rsidRDefault="00B01A31" w:rsidP="00B01A31">
      <w:pPr>
        <w:spacing w:after="160" w:line="259" w:lineRule="auto"/>
        <w:rPr>
          <w:rFonts w:cs="Arial"/>
          <w:b/>
          <w:spacing w:val="20"/>
        </w:rPr>
      </w:pPr>
    </w:p>
    <w:p w:rsidR="00B01A31" w:rsidRDefault="00B01A31" w:rsidP="00B01A31"/>
    <w:p w:rsidR="00B01A31" w:rsidRPr="0017418C" w:rsidRDefault="00B01A31" w:rsidP="0017418C">
      <w:pPr>
        <w:jc w:val="both"/>
      </w:pPr>
    </w:p>
    <w:p w:rsidR="00347B41" w:rsidRPr="0017418C" w:rsidRDefault="00E4694A" w:rsidP="0017418C">
      <w:pPr>
        <w:jc w:val="both"/>
      </w:pPr>
    </w:p>
    <w:sectPr w:rsidR="00347B41" w:rsidRPr="0017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A31"/>
    <w:rsid w:val="0017418C"/>
    <w:rsid w:val="001A4861"/>
    <w:rsid w:val="00393C3B"/>
    <w:rsid w:val="00410CE8"/>
    <w:rsid w:val="00786397"/>
    <w:rsid w:val="009826B7"/>
    <w:rsid w:val="00B01A31"/>
    <w:rsid w:val="00B15042"/>
    <w:rsid w:val="00B23E87"/>
    <w:rsid w:val="00B820A9"/>
    <w:rsid w:val="00DE0592"/>
    <w:rsid w:val="00E4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834F9"/>
  <w15:chartTrackingRefBased/>
  <w15:docId w15:val="{31F0A9D0-F1B9-4A4C-AF81-90C322E7F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01A31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1741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322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cp:keywords/>
  <dc:description/>
  <cp:lastModifiedBy>Niki</cp:lastModifiedBy>
  <cp:revision>7</cp:revision>
  <dcterms:created xsi:type="dcterms:W3CDTF">2025-09-29T11:54:00Z</dcterms:created>
  <dcterms:modified xsi:type="dcterms:W3CDTF">2025-10-13T08:06:00Z</dcterms:modified>
</cp:coreProperties>
</file>